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38" w:rsidRDefault="00B45E38" w:rsidP="00B45E38">
      <w:pPr>
        <w:pStyle w:val="Beschriftung"/>
        <w:framePr w:wrap="notBeside" w:x="1289" w:y="-213"/>
        <w:ind w:left="142"/>
      </w:pPr>
      <w:r>
        <w:rPr>
          <w:spacing w:val="30"/>
        </w:rPr>
        <w:t>Kleingärtnerverein</w:t>
      </w:r>
    </w:p>
    <w:p w:rsidR="00B45E38" w:rsidRDefault="00B45E38" w:rsidP="00B45E38">
      <w:pPr>
        <w:framePr w:w="5908" w:hSpace="142" w:wrap="notBeside" w:vAnchor="text" w:hAnchor="page" w:x="1289" w:y="-213"/>
        <w:ind w:left="142"/>
        <w:rPr>
          <w:b/>
          <w:spacing w:val="24"/>
          <w:w w:val="120"/>
          <w:sz w:val="32"/>
        </w:rPr>
      </w:pPr>
      <w:r>
        <w:rPr>
          <w:b/>
          <w:spacing w:val="24"/>
          <w:w w:val="120"/>
          <w:sz w:val="32"/>
        </w:rPr>
        <w:t>Am Alten Mainzer Weg e.V.</w:t>
      </w:r>
    </w:p>
    <w:p w:rsidR="009B59F1" w:rsidRDefault="00B45E38" w:rsidP="00B45E38">
      <w:pPr>
        <w:pStyle w:val="berschrift1"/>
        <w:tabs>
          <w:tab w:val="left" w:pos="4140"/>
        </w:tabs>
        <w:spacing w:before="0"/>
      </w:pPr>
      <w:r>
        <w:rPr>
          <w:noProof/>
          <w:u w:val="none"/>
        </w:rPr>
        <w:drawing>
          <wp:anchor distT="0" distB="0" distL="114300" distR="114300" simplePos="0" relativeHeight="251657216" behindDoc="0" locked="0" layoutInCell="1" allowOverlap="1" wp14:anchorId="29B2F088" wp14:editId="50C25F68">
            <wp:simplePos x="0" y="0"/>
            <wp:positionH relativeFrom="column">
              <wp:posOffset>3887742</wp:posOffset>
            </wp:positionH>
            <wp:positionV relativeFrom="paragraph">
              <wp:posOffset>-168275</wp:posOffset>
            </wp:positionV>
            <wp:extent cx="2214154" cy="102961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829" cy="1028065"/>
                    </a:xfrm>
                    <a:prstGeom prst="rect">
                      <a:avLst/>
                    </a:prstGeom>
                    <a:noFill/>
                  </pic:spPr>
                </pic:pic>
              </a:graphicData>
            </a:graphic>
            <wp14:sizeRelH relativeFrom="page">
              <wp14:pctWidth>0</wp14:pctWidth>
            </wp14:sizeRelH>
            <wp14:sizeRelV relativeFrom="page">
              <wp14:pctHeight>0</wp14:pctHeight>
            </wp14:sizeRelV>
          </wp:anchor>
        </w:drawing>
      </w:r>
    </w:p>
    <w:p w:rsidR="003956F9" w:rsidRPr="009B59F1" w:rsidRDefault="00B45E38" w:rsidP="00B45E38">
      <w:pPr>
        <w:pStyle w:val="berschrift1"/>
        <w:tabs>
          <w:tab w:val="left" w:pos="4140"/>
        </w:tabs>
        <w:spacing w:before="0"/>
      </w:pPr>
      <w:r>
        <w:rPr>
          <w:noProof/>
          <w:u w:val="none"/>
        </w:rPr>
        <mc:AlternateContent>
          <mc:Choice Requires="wps">
            <w:drawing>
              <wp:anchor distT="0" distB="0" distL="114300" distR="114300" simplePos="0" relativeHeight="251658240" behindDoc="0" locked="0" layoutInCell="1" allowOverlap="1" wp14:anchorId="743E142B" wp14:editId="0C98B168">
                <wp:simplePos x="0" y="0"/>
                <wp:positionH relativeFrom="column">
                  <wp:posOffset>4344942</wp:posOffset>
                </wp:positionH>
                <wp:positionV relativeFrom="paragraph">
                  <wp:posOffset>159658</wp:posOffset>
                </wp:positionV>
                <wp:extent cx="1828800" cy="10515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38" w:rsidRDefault="00B45E38" w:rsidP="00B45E38">
                            <w:pPr>
                              <w:widowControl w:val="0"/>
                              <w:tabs>
                                <w:tab w:val="left" w:pos="6521"/>
                                <w:tab w:val="left" w:pos="7797"/>
                                <w:tab w:val="left" w:pos="9214"/>
                              </w:tabs>
                              <w:jc w:val="right"/>
                              <w:rPr>
                                <w:rFonts w:ascii="Arial" w:hAnsi="Arial"/>
                                <w:b/>
                                <w:sz w:val="16"/>
                              </w:rPr>
                            </w:pPr>
                            <w:r>
                              <w:rPr>
                                <w:rFonts w:ascii="Arial" w:hAnsi="Arial"/>
                                <w:b/>
                                <w:sz w:val="16"/>
                              </w:rPr>
                              <w:t>Geschäftsstelle:</w:t>
                            </w:r>
                          </w:p>
                          <w:p w:rsidR="00B45E38" w:rsidRDefault="00B45E38" w:rsidP="00B45E38">
                            <w:pPr>
                              <w:widowControl w:val="0"/>
                              <w:tabs>
                                <w:tab w:val="left" w:pos="6521"/>
                                <w:tab w:val="left" w:pos="7797"/>
                                <w:tab w:val="left" w:pos="9214"/>
                              </w:tabs>
                              <w:jc w:val="right"/>
                              <w:rPr>
                                <w:rFonts w:ascii="Arial" w:hAnsi="Arial"/>
                                <w:sz w:val="16"/>
                              </w:rPr>
                            </w:pPr>
                            <w:r>
                              <w:rPr>
                                <w:rFonts w:ascii="Arial" w:hAnsi="Arial"/>
                                <w:sz w:val="16"/>
                              </w:rPr>
                              <w:t>55131 Mainz, Karcherweg 15</w:t>
                            </w:r>
                          </w:p>
                          <w:p w:rsidR="00B45E38" w:rsidRDefault="00B45E38" w:rsidP="00B45E38">
                            <w:pPr>
                              <w:widowControl w:val="0"/>
                              <w:tabs>
                                <w:tab w:val="left" w:pos="7797"/>
                              </w:tabs>
                              <w:jc w:val="right"/>
                              <w:rPr>
                                <w:rFonts w:ascii="Arial" w:hAnsi="Arial"/>
                                <w:sz w:val="16"/>
                              </w:rPr>
                            </w:pPr>
                            <w:r>
                              <w:rPr>
                                <w:rFonts w:ascii="Arial" w:hAnsi="Arial"/>
                                <w:b/>
                                <w:sz w:val="16"/>
                              </w:rPr>
                              <w:t>Telefon/AB/Fax:</w:t>
                            </w:r>
                          </w:p>
                          <w:p w:rsidR="00B45E38" w:rsidRDefault="00B45E38" w:rsidP="00B45E38">
                            <w:pPr>
                              <w:widowControl w:val="0"/>
                              <w:tabs>
                                <w:tab w:val="left" w:pos="7797"/>
                              </w:tabs>
                              <w:jc w:val="right"/>
                              <w:rPr>
                                <w:rFonts w:ascii="Arial" w:hAnsi="Arial"/>
                                <w:sz w:val="16"/>
                              </w:rPr>
                            </w:pPr>
                            <w:r>
                              <w:rPr>
                                <w:rFonts w:ascii="Arial" w:hAnsi="Arial"/>
                                <w:sz w:val="16"/>
                              </w:rPr>
                              <w:t xml:space="preserve"> 06131-55 65 88</w:t>
                            </w:r>
                          </w:p>
                          <w:p w:rsidR="00B45E38" w:rsidRDefault="00B45E38" w:rsidP="00B45E38">
                            <w:pPr>
                              <w:widowControl w:val="0"/>
                              <w:tabs>
                                <w:tab w:val="left" w:pos="7797"/>
                              </w:tabs>
                              <w:jc w:val="right"/>
                              <w:rPr>
                                <w:rFonts w:ascii="Arial" w:hAnsi="Arial"/>
                                <w:b/>
                                <w:bCs/>
                                <w:sz w:val="16"/>
                              </w:rPr>
                            </w:pPr>
                            <w:r>
                              <w:rPr>
                                <w:rFonts w:ascii="Arial" w:hAnsi="Arial"/>
                                <w:b/>
                                <w:bCs/>
                                <w:sz w:val="16"/>
                              </w:rPr>
                              <w:t>E-Mail:</w:t>
                            </w:r>
                          </w:p>
                          <w:p w:rsidR="00B45E38" w:rsidRDefault="00B45E38" w:rsidP="00B45E38">
                            <w:pPr>
                              <w:widowControl w:val="0"/>
                              <w:tabs>
                                <w:tab w:val="left" w:pos="7797"/>
                              </w:tabs>
                              <w:jc w:val="right"/>
                              <w:rPr>
                                <w:rFonts w:ascii="Arial" w:hAnsi="Arial"/>
                                <w:sz w:val="16"/>
                              </w:rPr>
                            </w:pPr>
                            <w:r>
                              <w:rPr>
                                <w:rFonts w:ascii="Arial" w:hAnsi="Arial"/>
                                <w:sz w:val="16"/>
                              </w:rPr>
                              <w:t>kgvamw@web.de</w:t>
                            </w:r>
                          </w:p>
                          <w:p w:rsidR="00B45E38" w:rsidRDefault="00B45E38" w:rsidP="00B45E38">
                            <w:pPr>
                              <w:widowControl w:val="0"/>
                              <w:tabs>
                                <w:tab w:val="left" w:pos="7797"/>
                              </w:tabs>
                              <w:jc w:val="right"/>
                              <w:rPr>
                                <w:rFonts w:ascii="Arial" w:hAnsi="Arial"/>
                                <w:sz w:val="16"/>
                                <w:u w:val="single"/>
                              </w:rPr>
                            </w:pPr>
                            <w:r>
                              <w:rPr>
                                <w:rFonts w:ascii="Arial" w:hAnsi="Arial"/>
                                <w:b/>
                                <w:bCs/>
                                <w:sz w:val="16"/>
                              </w:rPr>
                              <w:t>Homepage</w:t>
                            </w:r>
                            <w:r>
                              <w:rPr>
                                <w:rFonts w:ascii="Arial" w:hAnsi="Arial"/>
                                <w:sz w:val="16"/>
                                <w:u w:val="single"/>
                              </w:rPr>
                              <w:t>:</w:t>
                            </w:r>
                          </w:p>
                          <w:p w:rsidR="00B45E38" w:rsidRDefault="00B45E38" w:rsidP="00B45E38">
                            <w:pPr>
                              <w:widowControl w:val="0"/>
                              <w:tabs>
                                <w:tab w:val="left" w:pos="7797"/>
                              </w:tabs>
                              <w:jc w:val="right"/>
                              <w:rPr>
                                <w:rFonts w:ascii="Arial" w:hAnsi="Arial"/>
                                <w:sz w:val="16"/>
                              </w:rPr>
                            </w:pPr>
                            <w:r>
                              <w:rPr>
                                <w:rFonts w:ascii="Arial" w:hAnsi="Arial"/>
                                <w:sz w:val="16"/>
                              </w:rPr>
                              <w:t>www.kleingaertnerverein-mainz.de</w:t>
                            </w:r>
                          </w:p>
                          <w:p w:rsidR="00B45E38" w:rsidRDefault="00B45E38" w:rsidP="00B45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2.1pt;margin-top:12.55pt;width:2in;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" stroked="f">
                <v:textbox>
                  <w:txbxContent>
                    <w:p w:rsidR="00B45E38" w:rsidRDefault="00B45E38" w:rsidP="00B45E38">
                      <w:pPr>
                        <w:widowControl w:val="0"/>
                        <w:tabs>
                          <w:tab w:val="left" w:pos="6521"/>
                          <w:tab w:val="left" w:pos="7797"/>
                          <w:tab w:val="left" w:pos="9214"/>
                        </w:tabs>
                        <w:jc w:val="right"/>
                        <w:rPr>
                          <w:rFonts w:ascii="Arial" w:hAnsi="Arial"/>
                          <w:b/>
                          <w:sz w:val="16"/>
                        </w:rPr>
                      </w:pPr>
                      <w:r>
                        <w:rPr>
                          <w:rFonts w:ascii="Arial" w:hAnsi="Arial"/>
                          <w:b/>
                          <w:sz w:val="16"/>
                        </w:rPr>
                        <w:t>Geschäftsstelle:</w:t>
                      </w:r>
                    </w:p>
                    <w:p w:rsidR="00B45E38" w:rsidRDefault="00B45E38" w:rsidP="00B45E38">
                      <w:pPr>
                        <w:widowControl w:val="0"/>
                        <w:tabs>
                          <w:tab w:val="left" w:pos="6521"/>
                          <w:tab w:val="left" w:pos="7797"/>
                          <w:tab w:val="left" w:pos="9214"/>
                        </w:tabs>
                        <w:jc w:val="right"/>
                        <w:rPr>
                          <w:rFonts w:ascii="Arial" w:hAnsi="Arial"/>
                          <w:sz w:val="16"/>
                        </w:rPr>
                      </w:pPr>
                      <w:r>
                        <w:rPr>
                          <w:rFonts w:ascii="Arial" w:hAnsi="Arial"/>
                          <w:sz w:val="16"/>
                        </w:rPr>
                        <w:t>55131 Mainz, Karcherweg 15</w:t>
                      </w:r>
                    </w:p>
                    <w:p w:rsidR="00B45E38" w:rsidRDefault="00B45E38" w:rsidP="00B45E38">
                      <w:pPr>
                        <w:widowControl w:val="0"/>
                        <w:tabs>
                          <w:tab w:val="left" w:pos="7797"/>
                        </w:tabs>
                        <w:jc w:val="right"/>
                        <w:rPr>
                          <w:rFonts w:ascii="Arial" w:hAnsi="Arial"/>
                          <w:sz w:val="16"/>
                        </w:rPr>
                      </w:pPr>
                      <w:r>
                        <w:rPr>
                          <w:rFonts w:ascii="Arial" w:hAnsi="Arial"/>
                          <w:b/>
                          <w:sz w:val="16"/>
                        </w:rPr>
                        <w:t>Telefon/AB/Fax:</w:t>
                      </w:r>
                    </w:p>
                    <w:p w:rsidR="00B45E38" w:rsidRDefault="00B45E38" w:rsidP="00B45E38">
                      <w:pPr>
                        <w:widowControl w:val="0"/>
                        <w:tabs>
                          <w:tab w:val="left" w:pos="7797"/>
                        </w:tabs>
                        <w:jc w:val="right"/>
                        <w:rPr>
                          <w:rFonts w:ascii="Arial" w:hAnsi="Arial"/>
                          <w:sz w:val="16"/>
                        </w:rPr>
                      </w:pPr>
                      <w:r>
                        <w:rPr>
                          <w:rFonts w:ascii="Arial" w:hAnsi="Arial"/>
                          <w:sz w:val="16"/>
                        </w:rPr>
                        <w:t xml:space="preserve"> 06131-55 65 88</w:t>
                      </w:r>
                    </w:p>
                    <w:p w:rsidR="00B45E38" w:rsidRDefault="00B45E38" w:rsidP="00B45E38">
                      <w:pPr>
                        <w:widowControl w:val="0"/>
                        <w:tabs>
                          <w:tab w:val="left" w:pos="7797"/>
                        </w:tabs>
                        <w:jc w:val="right"/>
                        <w:rPr>
                          <w:rFonts w:ascii="Arial" w:hAnsi="Arial"/>
                          <w:b/>
                          <w:bCs/>
                          <w:sz w:val="16"/>
                        </w:rPr>
                      </w:pPr>
                      <w:r>
                        <w:rPr>
                          <w:rFonts w:ascii="Arial" w:hAnsi="Arial"/>
                          <w:b/>
                          <w:bCs/>
                          <w:sz w:val="16"/>
                        </w:rPr>
                        <w:t>E-Mail:</w:t>
                      </w:r>
                    </w:p>
                    <w:p w:rsidR="00B45E38" w:rsidRDefault="00B45E38" w:rsidP="00B45E38">
                      <w:pPr>
                        <w:widowControl w:val="0"/>
                        <w:tabs>
                          <w:tab w:val="left" w:pos="7797"/>
                        </w:tabs>
                        <w:jc w:val="right"/>
                        <w:rPr>
                          <w:rFonts w:ascii="Arial" w:hAnsi="Arial"/>
                          <w:sz w:val="16"/>
                        </w:rPr>
                      </w:pPr>
                      <w:r>
                        <w:rPr>
                          <w:rFonts w:ascii="Arial" w:hAnsi="Arial"/>
                          <w:sz w:val="16"/>
                        </w:rPr>
                        <w:t>kgvamw@web.de</w:t>
                      </w:r>
                    </w:p>
                    <w:p w:rsidR="00B45E38" w:rsidRDefault="00B45E38" w:rsidP="00B45E38">
                      <w:pPr>
                        <w:widowControl w:val="0"/>
                        <w:tabs>
                          <w:tab w:val="left" w:pos="7797"/>
                        </w:tabs>
                        <w:jc w:val="right"/>
                        <w:rPr>
                          <w:rFonts w:ascii="Arial" w:hAnsi="Arial"/>
                          <w:sz w:val="16"/>
                          <w:u w:val="single"/>
                        </w:rPr>
                      </w:pPr>
                      <w:r>
                        <w:rPr>
                          <w:rFonts w:ascii="Arial" w:hAnsi="Arial"/>
                          <w:b/>
                          <w:bCs/>
                          <w:sz w:val="16"/>
                        </w:rPr>
                        <w:t>Homepage</w:t>
                      </w:r>
                      <w:r>
                        <w:rPr>
                          <w:rFonts w:ascii="Arial" w:hAnsi="Arial"/>
                          <w:sz w:val="16"/>
                          <w:u w:val="single"/>
                        </w:rPr>
                        <w:t>:</w:t>
                      </w:r>
                    </w:p>
                    <w:p w:rsidR="00B45E38" w:rsidRDefault="00B45E38" w:rsidP="00B45E38">
                      <w:pPr>
                        <w:widowControl w:val="0"/>
                        <w:tabs>
                          <w:tab w:val="left" w:pos="7797"/>
                        </w:tabs>
                        <w:jc w:val="right"/>
                        <w:rPr>
                          <w:rFonts w:ascii="Arial" w:hAnsi="Arial"/>
                          <w:sz w:val="16"/>
                        </w:rPr>
                      </w:pPr>
                      <w:r>
                        <w:rPr>
                          <w:rFonts w:ascii="Arial" w:hAnsi="Arial"/>
                          <w:sz w:val="16"/>
                        </w:rPr>
                        <w:t>www.kleingaertnerverein-mainz.de</w:t>
                      </w:r>
                    </w:p>
                    <w:p w:rsidR="00B45E38" w:rsidRDefault="00B45E38" w:rsidP="00B45E38"/>
                  </w:txbxContent>
                </v:textbox>
              </v:shape>
            </w:pict>
          </mc:Fallback>
        </mc:AlternateContent>
      </w:r>
      <w:bookmarkStart w:id="0" w:name="Sitzungsende"/>
      <w:bookmarkEnd w:id="0"/>
      <w:r w:rsidRPr="00B45E38">
        <w:rPr>
          <w:sz w:val="20"/>
          <w:szCs w:val="20"/>
        </w:rPr>
        <w:t>KGV Am Alten Mainzer Weg e.V., 55131 Mainz, Karcherweg</w:t>
      </w:r>
      <w:r>
        <w:rPr>
          <w:sz w:val="20"/>
          <w:szCs w:val="20"/>
        </w:rPr>
        <w:t xml:space="preserve"> 15</w:t>
      </w:r>
    </w:p>
    <w:p w:rsidR="00ED6F92" w:rsidRDefault="00ED6F92" w:rsidP="00ED6F92"/>
    <w:p w:rsidR="00ED6F92" w:rsidRDefault="00ED6F92" w:rsidP="00ED6F92"/>
    <w:p w:rsidR="00ED6F92" w:rsidRDefault="00ED6F92" w:rsidP="00ED6F92">
      <w:pPr>
        <w:tabs>
          <w:tab w:val="center" w:pos="11178"/>
        </w:tabs>
      </w:pPr>
    </w:p>
    <w:p w:rsidR="009B59F1" w:rsidRDefault="009B59F1" w:rsidP="00ED6F92">
      <w:pPr>
        <w:tabs>
          <w:tab w:val="center" w:pos="11178"/>
        </w:tabs>
      </w:pPr>
    </w:p>
    <w:p w:rsidR="009B59F1" w:rsidRDefault="009B59F1" w:rsidP="00ED6F92">
      <w:pPr>
        <w:tabs>
          <w:tab w:val="center" w:pos="11178"/>
        </w:tabs>
      </w:pPr>
    </w:p>
    <w:p w:rsidR="009B59F1" w:rsidRDefault="009B59F1" w:rsidP="00ED6F92">
      <w:pPr>
        <w:tabs>
          <w:tab w:val="center" w:pos="11178"/>
        </w:tabs>
      </w:pPr>
    </w:p>
    <w:tbl>
      <w:tblPr>
        <w:tblStyle w:val="Tabellenraster"/>
        <w:tblW w:w="0" w:type="auto"/>
        <w:tblLook w:val="04A0" w:firstRow="1" w:lastRow="0" w:firstColumn="1" w:lastColumn="0" w:noHBand="0" w:noVBand="1"/>
      </w:tblPr>
      <w:tblGrid>
        <w:gridCol w:w="1096"/>
        <w:gridCol w:w="3645"/>
        <w:gridCol w:w="1538"/>
        <w:gridCol w:w="3577"/>
      </w:tblGrid>
      <w:tr w:rsidR="009B59F1" w:rsidTr="009B59F1">
        <w:tc>
          <w:tcPr>
            <w:tcW w:w="1101" w:type="dxa"/>
          </w:tcPr>
          <w:p w:rsidR="009B59F1" w:rsidRPr="009B59F1" w:rsidRDefault="009B59F1" w:rsidP="00ED6F92">
            <w:pPr>
              <w:tabs>
                <w:tab w:val="center" w:pos="11178"/>
              </w:tabs>
              <w:rPr>
                <w:sz w:val="20"/>
                <w:szCs w:val="20"/>
              </w:rPr>
            </w:pPr>
            <w:r w:rsidRPr="009B59F1">
              <w:rPr>
                <w:sz w:val="20"/>
                <w:szCs w:val="20"/>
              </w:rPr>
              <w:t>Name</w:t>
            </w:r>
          </w:p>
        </w:tc>
        <w:tc>
          <w:tcPr>
            <w:tcW w:w="3789" w:type="dxa"/>
          </w:tcPr>
          <w:p w:rsidR="009B59F1" w:rsidRPr="009B59F1" w:rsidRDefault="009B59F1" w:rsidP="00ED6F92">
            <w:pPr>
              <w:tabs>
                <w:tab w:val="center" w:pos="11178"/>
              </w:tabs>
              <w:rPr>
                <w:sz w:val="20"/>
                <w:szCs w:val="20"/>
              </w:rPr>
            </w:pPr>
          </w:p>
        </w:tc>
        <w:tc>
          <w:tcPr>
            <w:tcW w:w="1172" w:type="dxa"/>
          </w:tcPr>
          <w:p w:rsidR="009B59F1" w:rsidRPr="009B59F1" w:rsidRDefault="009B59F1" w:rsidP="00ED6F92">
            <w:pPr>
              <w:tabs>
                <w:tab w:val="center" w:pos="11178"/>
              </w:tabs>
              <w:rPr>
                <w:sz w:val="20"/>
                <w:szCs w:val="20"/>
              </w:rPr>
            </w:pPr>
            <w:r w:rsidRPr="009B59F1">
              <w:rPr>
                <w:sz w:val="20"/>
                <w:szCs w:val="20"/>
              </w:rPr>
              <w:t>Email</w:t>
            </w:r>
          </w:p>
        </w:tc>
        <w:tc>
          <w:tcPr>
            <w:tcW w:w="3718" w:type="dxa"/>
          </w:tcPr>
          <w:p w:rsidR="009B59F1" w:rsidRPr="009B59F1" w:rsidRDefault="009B59F1" w:rsidP="00ED6F92">
            <w:pPr>
              <w:tabs>
                <w:tab w:val="center" w:pos="11178"/>
              </w:tabs>
              <w:rPr>
                <w:sz w:val="20"/>
                <w:szCs w:val="20"/>
              </w:rPr>
            </w:pPr>
          </w:p>
        </w:tc>
      </w:tr>
      <w:tr w:rsidR="009B59F1" w:rsidTr="009B59F1">
        <w:tc>
          <w:tcPr>
            <w:tcW w:w="1101" w:type="dxa"/>
          </w:tcPr>
          <w:p w:rsidR="009B59F1" w:rsidRPr="009B59F1" w:rsidRDefault="009B59F1" w:rsidP="00ED6F92">
            <w:pPr>
              <w:tabs>
                <w:tab w:val="center" w:pos="11178"/>
              </w:tabs>
              <w:rPr>
                <w:sz w:val="20"/>
                <w:szCs w:val="20"/>
              </w:rPr>
            </w:pPr>
            <w:r w:rsidRPr="009B59F1">
              <w:rPr>
                <w:sz w:val="20"/>
                <w:szCs w:val="20"/>
              </w:rPr>
              <w:t>Vorname</w:t>
            </w:r>
          </w:p>
        </w:tc>
        <w:tc>
          <w:tcPr>
            <w:tcW w:w="3789" w:type="dxa"/>
          </w:tcPr>
          <w:p w:rsidR="009B59F1" w:rsidRPr="009B59F1" w:rsidRDefault="009B59F1" w:rsidP="00ED6F92">
            <w:pPr>
              <w:tabs>
                <w:tab w:val="center" w:pos="11178"/>
              </w:tabs>
              <w:rPr>
                <w:sz w:val="20"/>
                <w:szCs w:val="20"/>
              </w:rPr>
            </w:pPr>
          </w:p>
        </w:tc>
        <w:tc>
          <w:tcPr>
            <w:tcW w:w="1172" w:type="dxa"/>
          </w:tcPr>
          <w:p w:rsidR="009B59F1" w:rsidRPr="009B59F1" w:rsidRDefault="009B59F1" w:rsidP="00ED6F92">
            <w:pPr>
              <w:tabs>
                <w:tab w:val="center" w:pos="11178"/>
              </w:tabs>
              <w:rPr>
                <w:sz w:val="20"/>
                <w:szCs w:val="20"/>
              </w:rPr>
            </w:pPr>
            <w:r w:rsidRPr="009B59F1">
              <w:rPr>
                <w:sz w:val="20"/>
                <w:szCs w:val="20"/>
              </w:rPr>
              <w:t>Geburtstag</w:t>
            </w:r>
          </w:p>
        </w:tc>
        <w:tc>
          <w:tcPr>
            <w:tcW w:w="3718" w:type="dxa"/>
          </w:tcPr>
          <w:p w:rsidR="009B59F1" w:rsidRPr="009B59F1" w:rsidRDefault="009B59F1" w:rsidP="00ED6F92">
            <w:pPr>
              <w:tabs>
                <w:tab w:val="center" w:pos="11178"/>
              </w:tabs>
              <w:rPr>
                <w:sz w:val="20"/>
                <w:szCs w:val="20"/>
              </w:rPr>
            </w:pPr>
          </w:p>
        </w:tc>
      </w:tr>
      <w:tr w:rsidR="009B59F1" w:rsidTr="009B59F1">
        <w:tc>
          <w:tcPr>
            <w:tcW w:w="1101" w:type="dxa"/>
          </w:tcPr>
          <w:p w:rsidR="009B59F1" w:rsidRPr="009B59F1" w:rsidRDefault="009B59F1" w:rsidP="00ED6F92">
            <w:pPr>
              <w:tabs>
                <w:tab w:val="center" w:pos="11178"/>
              </w:tabs>
              <w:rPr>
                <w:sz w:val="20"/>
                <w:szCs w:val="20"/>
              </w:rPr>
            </w:pPr>
            <w:r w:rsidRPr="009B59F1">
              <w:rPr>
                <w:sz w:val="20"/>
                <w:szCs w:val="20"/>
              </w:rPr>
              <w:t>Anschrift</w:t>
            </w:r>
          </w:p>
        </w:tc>
        <w:tc>
          <w:tcPr>
            <w:tcW w:w="3789" w:type="dxa"/>
          </w:tcPr>
          <w:p w:rsidR="009B59F1" w:rsidRPr="009B59F1" w:rsidRDefault="009B59F1" w:rsidP="00ED6F92">
            <w:pPr>
              <w:tabs>
                <w:tab w:val="center" w:pos="11178"/>
              </w:tabs>
              <w:rPr>
                <w:sz w:val="20"/>
                <w:szCs w:val="20"/>
              </w:rPr>
            </w:pPr>
          </w:p>
        </w:tc>
        <w:tc>
          <w:tcPr>
            <w:tcW w:w="1172" w:type="dxa"/>
          </w:tcPr>
          <w:p w:rsidR="009B59F1" w:rsidRPr="009B59F1" w:rsidRDefault="009B59F1" w:rsidP="00ED6F92">
            <w:pPr>
              <w:tabs>
                <w:tab w:val="center" w:pos="11178"/>
              </w:tabs>
              <w:rPr>
                <w:sz w:val="20"/>
                <w:szCs w:val="20"/>
              </w:rPr>
            </w:pPr>
            <w:r w:rsidRPr="009B59F1">
              <w:rPr>
                <w:sz w:val="20"/>
                <w:szCs w:val="20"/>
              </w:rPr>
              <w:t>Familienstand</w:t>
            </w:r>
          </w:p>
        </w:tc>
        <w:tc>
          <w:tcPr>
            <w:tcW w:w="3718" w:type="dxa"/>
          </w:tcPr>
          <w:p w:rsidR="009B59F1" w:rsidRPr="009B59F1" w:rsidRDefault="009B59F1" w:rsidP="00ED6F92">
            <w:pPr>
              <w:tabs>
                <w:tab w:val="center" w:pos="11178"/>
              </w:tabs>
              <w:rPr>
                <w:sz w:val="20"/>
                <w:szCs w:val="20"/>
              </w:rPr>
            </w:pPr>
          </w:p>
        </w:tc>
      </w:tr>
      <w:tr w:rsidR="009B59F1" w:rsidTr="009B59F1">
        <w:tc>
          <w:tcPr>
            <w:tcW w:w="1101" w:type="dxa"/>
          </w:tcPr>
          <w:p w:rsidR="009B59F1" w:rsidRPr="009B59F1" w:rsidRDefault="009B59F1" w:rsidP="00ED6F92">
            <w:pPr>
              <w:tabs>
                <w:tab w:val="center" w:pos="11178"/>
              </w:tabs>
              <w:rPr>
                <w:sz w:val="20"/>
                <w:szCs w:val="20"/>
              </w:rPr>
            </w:pPr>
          </w:p>
        </w:tc>
        <w:tc>
          <w:tcPr>
            <w:tcW w:w="3789" w:type="dxa"/>
          </w:tcPr>
          <w:p w:rsidR="009B59F1" w:rsidRPr="009B59F1" w:rsidRDefault="009B59F1" w:rsidP="00ED6F92">
            <w:pPr>
              <w:tabs>
                <w:tab w:val="center" w:pos="11178"/>
              </w:tabs>
              <w:rPr>
                <w:sz w:val="20"/>
                <w:szCs w:val="20"/>
              </w:rPr>
            </w:pPr>
          </w:p>
        </w:tc>
        <w:tc>
          <w:tcPr>
            <w:tcW w:w="1172" w:type="dxa"/>
          </w:tcPr>
          <w:p w:rsidR="009B59F1" w:rsidRPr="009B59F1" w:rsidRDefault="009B59F1" w:rsidP="00ED6F92">
            <w:pPr>
              <w:tabs>
                <w:tab w:val="center" w:pos="11178"/>
              </w:tabs>
              <w:rPr>
                <w:sz w:val="20"/>
                <w:szCs w:val="20"/>
              </w:rPr>
            </w:pPr>
            <w:r w:rsidRPr="009B59F1">
              <w:rPr>
                <w:sz w:val="20"/>
                <w:szCs w:val="20"/>
              </w:rPr>
              <w:t>Kinder</w:t>
            </w:r>
          </w:p>
        </w:tc>
        <w:tc>
          <w:tcPr>
            <w:tcW w:w="3718" w:type="dxa"/>
          </w:tcPr>
          <w:p w:rsidR="009B59F1" w:rsidRPr="009B59F1" w:rsidRDefault="009B59F1" w:rsidP="00ED6F92">
            <w:pPr>
              <w:tabs>
                <w:tab w:val="center" w:pos="11178"/>
              </w:tabs>
              <w:rPr>
                <w:sz w:val="20"/>
                <w:szCs w:val="20"/>
              </w:rPr>
            </w:pPr>
          </w:p>
        </w:tc>
      </w:tr>
      <w:tr w:rsidR="009B59F1" w:rsidTr="009B59F1">
        <w:tc>
          <w:tcPr>
            <w:tcW w:w="1101" w:type="dxa"/>
          </w:tcPr>
          <w:p w:rsidR="009B59F1" w:rsidRPr="009B59F1" w:rsidRDefault="009B59F1" w:rsidP="00ED6F92">
            <w:pPr>
              <w:tabs>
                <w:tab w:val="center" w:pos="11178"/>
              </w:tabs>
              <w:rPr>
                <w:sz w:val="20"/>
                <w:szCs w:val="20"/>
              </w:rPr>
            </w:pPr>
            <w:r w:rsidRPr="009B59F1">
              <w:rPr>
                <w:sz w:val="20"/>
                <w:szCs w:val="20"/>
              </w:rPr>
              <w:t>Telefon</w:t>
            </w:r>
          </w:p>
        </w:tc>
        <w:tc>
          <w:tcPr>
            <w:tcW w:w="3789" w:type="dxa"/>
          </w:tcPr>
          <w:p w:rsidR="009B59F1" w:rsidRPr="009B59F1" w:rsidRDefault="009B59F1" w:rsidP="00ED6F92">
            <w:pPr>
              <w:tabs>
                <w:tab w:val="center" w:pos="11178"/>
              </w:tabs>
              <w:rPr>
                <w:sz w:val="20"/>
                <w:szCs w:val="20"/>
              </w:rPr>
            </w:pPr>
          </w:p>
        </w:tc>
        <w:tc>
          <w:tcPr>
            <w:tcW w:w="1172" w:type="dxa"/>
          </w:tcPr>
          <w:p w:rsidR="009B59F1" w:rsidRPr="009B59F1" w:rsidRDefault="009B59F1" w:rsidP="00ED6F92">
            <w:pPr>
              <w:tabs>
                <w:tab w:val="center" w:pos="11178"/>
              </w:tabs>
              <w:rPr>
                <w:sz w:val="20"/>
                <w:szCs w:val="20"/>
              </w:rPr>
            </w:pPr>
            <w:r w:rsidRPr="009B59F1">
              <w:rPr>
                <w:sz w:val="20"/>
                <w:szCs w:val="20"/>
              </w:rPr>
              <w:t>Haustiere</w:t>
            </w:r>
          </w:p>
        </w:tc>
        <w:tc>
          <w:tcPr>
            <w:tcW w:w="3718" w:type="dxa"/>
          </w:tcPr>
          <w:p w:rsidR="009B59F1" w:rsidRPr="009B59F1" w:rsidRDefault="009B59F1" w:rsidP="00ED6F92">
            <w:pPr>
              <w:tabs>
                <w:tab w:val="center" w:pos="11178"/>
              </w:tabs>
              <w:rPr>
                <w:sz w:val="20"/>
                <w:szCs w:val="20"/>
              </w:rPr>
            </w:pPr>
          </w:p>
        </w:tc>
      </w:tr>
      <w:tr w:rsidR="009B59F1" w:rsidTr="009B59F1">
        <w:tc>
          <w:tcPr>
            <w:tcW w:w="1101" w:type="dxa"/>
          </w:tcPr>
          <w:p w:rsidR="009B59F1" w:rsidRPr="009B59F1" w:rsidRDefault="009B59F1" w:rsidP="00ED6F92">
            <w:pPr>
              <w:tabs>
                <w:tab w:val="center" w:pos="11178"/>
              </w:tabs>
              <w:rPr>
                <w:sz w:val="20"/>
                <w:szCs w:val="20"/>
              </w:rPr>
            </w:pPr>
            <w:r w:rsidRPr="009B59F1">
              <w:rPr>
                <w:sz w:val="20"/>
                <w:szCs w:val="20"/>
              </w:rPr>
              <w:t>Mobil</w:t>
            </w:r>
          </w:p>
        </w:tc>
        <w:tc>
          <w:tcPr>
            <w:tcW w:w="3789" w:type="dxa"/>
          </w:tcPr>
          <w:p w:rsidR="009B59F1" w:rsidRPr="009B59F1" w:rsidRDefault="009B59F1" w:rsidP="00ED6F92">
            <w:pPr>
              <w:tabs>
                <w:tab w:val="center" w:pos="11178"/>
              </w:tabs>
              <w:rPr>
                <w:sz w:val="20"/>
                <w:szCs w:val="20"/>
              </w:rPr>
            </w:pPr>
          </w:p>
        </w:tc>
        <w:tc>
          <w:tcPr>
            <w:tcW w:w="1172" w:type="dxa"/>
          </w:tcPr>
          <w:p w:rsidR="009B59F1" w:rsidRPr="009B59F1" w:rsidRDefault="009B59F1" w:rsidP="00ED6F92">
            <w:pPr>
              <w:tabs>
                <w:tab w:val="center" w:pos="11178"/>
              </w:tabs>
              <w:rPr>
                <w:sz w:val="20"/>
                <w:szCs w:val="20"/>
              </w:rPr>
            </w:pPr>
            <w:r w:rsidRPr="009B59F1">
              <w:rPr>
                <w:sz w:val="20"/>
                <w:szCs w:val="20"/>
              </w:rPr>
              <w:t>Gartenerfahrung</w:t>
            </w:r>
          </w:p>
        </w:tc>
        <w:tc>
          <w:tcPr>
            <w:tcW w:w="3718" w:type="dxa"/>
          </w:tcPr>
          <w:p w:rsidR="009B59F1" w:rsidRPr="009B59F1" w:rsidRDefault="009B59F1" w:rsidP="00ED6F92">
            <w:pPr>
              <w:tabs>
                <w:tab w:val="center" w:pos="11178"/>
              </w:tabs>
              <w:rPr>
                <w:sz w:val="20"/>
                <w:szCs w:val="20"/>
              </w:rPr>
            </w:pPr>
          </w:p>
        </w:tc>
      </w:tr>
    </w:tbl>
    <w:p w:rsidR="00ED6F92" w:rsidRDefault="00ED6F92" w:rsidP="00ED6F92">
      <w:pPr>
        <w:tabs>
          <w:tab w:val="center" w:pos="11178"/>
        </w:tabs>
      </w:pPr>
    </w:p>
    <w:p w:rsidR="009B59F1" w:rsidRDefault="009B59F1" w:rsidP="00ED6F92">
      <w:pPr>
        <w:tabs>
          <w:tab w:val="center" w:pos="11178"/>
        </w:tabs>
        <w:rPr>
          <w:sz w:val="20"/>
          <w:szCs w:val="20"/>
        </w:rPr>
      </w:pPr>
      <w:r w:rsidRPr="009B59F1">
        <w:rPr>
          <w:sz w:val="20"/>
          <w:szCs w:val="20"/>
        </w:rPr>
        <w:t>Ich möchte einen Kleingarten zum folgenden Zeitpunkt übernehmen:______________</w:t>
      </w:r>
    </w:p>
    <w:p w:rsidR="009B59F1" w:rsidRDefault="009B59F1" w:rsidP="00ED6F92">
      <w:pPr>
        <w:tabs>
          <w:tab w:val="center" w:pos="11178"/>
        </w:tabs>
        <w:rPr>
          <w:sz w:val="20"/>
          <w:szCs w:val="20"/>
        </w:rPr>
      </w:pPr>
    </w:p>
    <w:p w:rsidR="009B59F1" w:rsidRDefault="009B59F1" w:rsidP="00ED6F92">
      <w:pPr>
        <w:tabs>
          <w:tab w:val="center" w:pos="11178"/>
        </w:tabs>
        <w:rPr>
          <w:sz w:val="20"/>
          <w:szCs w:val="20"/>
        </w:rPr>
      </w:pPr>
      <w:r>
        <w:rPr>
          <w:sz w:val="20"/>
          <w:szCs w:val="20"/>
        </w:rPr>
        <w:t>Bemerkung: Die Vergabe der Gärten erfolgt nach Verfügbarkeit. Sie werden von einem Vertreter des Vorstandes so schnell als möglich kontaktiert und über die weitere Vorgehensweise informiert.</w:t>
      </w:r>
    </w:p>
    <w:p w:rsidR="009B59F1" w:rsidRDefault="009B59F1" w:rsidP="00ED6F92">
      <w:pPr>
        <w:tabs>
          <w:tab w:val="center" w:pos="11178"/>
        </w:tabs>
        <w:rPr>
          <w:sz w:val="20"/>
          <w:szCs w:val="20"/>
        </w:rPr>
      </w:pPr>
    </w:p>
    <w:p w:rsidR="009B59F1" w:rsidRPr="009B59F1" w:rsidRDefault="009B59F1" w:rsidP="00ED6F92">
      <w:pPr>
        <w:tabs>
          <w:tab w:val="center" w:pos="11178"/>
        </w:tabs>
        <w:rPr>
          <w:sz w:val="20"/>
          <w:szCs w:val="20"/>
        </w:rPr>
      </w:pPr>
    </w:p>
    <w:p w:rsidR="00ED6F92" w:rsidRDefault="00E30481" w:rsidP="00ED6F92">
      <w:pPr>
        <w:tabs>
          <w:tab w:val="center" w:pos="11178"/>
        </w:tabs>
      </w:pPr>
      <w:r>
        <w:t xml:space="preserve">Mainz,_________                                         </w:t>
      </w:r>
      <w:bookmarkStart w:id="1" w:name="_GoBack"/>
      <w:bookmarkEnd w:id="1"/>
      <w:r w:rsidR="009B59F1">
        <w:t>______________</w:t>
      </w:r>
      <w:r>
        <w:t>_</w:t>
      </w:r>
    </w:p>
    <w:p w:rsidR="009B59F1" w:rsidRDefault="009B59F1" w:rsidP="009B59F1">
      <w:pPr>
        <w:tabs>
          <w:tab w:val="center" w:pos="11178"/>
        </w:tabs>
      </w:pPr>
      <w:r>
        <w:t>Ort, Datum                                                            Unterschrift</w:t>
      </w:r>
    </w:p>
    <w:p w:rsidR="009B59F1" w:rsidRDefault="009B59F1" w:rsidP="009B59F1">
      <w:pPr>
        <w:tabs>
          <w:tab w:val="center" w:pos="11178"/>
        </w:tabs>
      </w:pPr>
    </w:p>
    <w:p w:rsidR="009B59F1" w:rsidRDefault="009B59F1" w:rsidP="009B59F1">
      <w:pPr>
        <w:tabs>
          <w:tab w:val="center" w:pos="11178"/>
        </w:tabs>
      </w:pPr>
    </w:p>
    <w:p w:rsidR="009B59F1" w:rsidRDefault="009B59F1" w:rsidP="009B59F1">
      <w:pPr>
        <w:tabs>
          <w:tab w:val="center" w:pos="11178"/>
        </w:tabs>
        <w:rPr>
          <w:rFonts w:ascii="Arial" w:hAnsi="Arial" w:cs="Arial"/>
          <w:color w:val="000000"/>
        </w:rPr>
      </w:pPr>
      <w:r w:rsidRPr="009B59F1">
        <w:rPr>
          <w:b/>
        </w:rPr>
        <w:t>Datenschutz nach</w:t>
      </w:r>
      <w:r>
        <w:t xml:space="preserve"> </w:t>
      </w:r>
      <w:r w:rsidRPr="00935797">
        <w:rPr>
          <w:rFonts w:ascii="Arial" w:hAnsi="Arial" w:cs="Arial"/>
          <w:color w:val="000000"/>
        </w:rPr>
        <w:t xml:space="preserve">§ </w:t>
      </w:r>
      <w:r>
        <w:rPr>
          <w:rFonts w:ascii="Arial" w:hAnsi="Arial" w:cs="Arial"/>
          <w:color w:val="000000"/>
        </w:rPr>
        <w:t>15 DSGVO:</w:t>
      </w:r>
    </w:p>
    <w:p w:rsidR="009B59F1" w:rsidRDefault="009B59F1" w:rsidP="009B59F1">
      <w:pPr>
        <w:tabs>
          <w:tab w:val="center" w:pos="11178"/>
        </w:tabs>
        <w:rPr>
          <w:rFonts w:ascii="Arial" w:hAnsi="Arial" w:cs="Arial"/>
          <w:color w:val="000000"/>
        </w:rPr>
      </w:pPr>
    </w:p>
    <w:p w:rsidR="009B2B00" w:rsidRDefault="009B59F1" w:rsidP="009B59F1">
      <w:pPr>
        <w:tabs>
          <w:tab w:val="center" w:pos="11178"/>
        </w:tabs>
        <w:rPr>
          <w:rFonts w:ascii="Arial" w:hAnsi="Arial" w:cs="Arial"/>
          <w:color w:val="000000"/>
          <w:sz w:val="20"/>
          <w:szCs w:val="20"/>
        </w:rPr>
      </w:pPr>
      <w:r>
        <w:rPr>
          <w:rFonts w:ascii="Arial" w:hAnsi="Arial" w:cs="Arial"/>
          <w:color w:val="000000"/>
          <w:sz w:val="20"/>
          <w:szCs w:val="20"/>
        </w:rPr>
        <w:t>Die von uns in dieser Bewerbung erhobenen Daten werden nicht maschinell</w:t>
      </w:r>
      <w:r w:rsidR="009B2B00">
        <w:rPr>
          <w:rFonts w:ascii="Arial" w:hAnsi="Arial" w:cs="Arial"/>
          <w:color w:val="000000"/>
          <w:sz w:val="20"/>
          <w:szCs w:val="20"/>
        </w:rPr>
        <w:t xml:space="preserve"> erfasst oder gespeichert und nicht an Dritte weitergegeben. Die Daten werden nur zum Zwecke der Kontaktaufnahme und Anbahnung eines Pachtvertrages / Vereinsmitgliedschaft erhoben.</w:t>
      </w:r>
    </w:p>
    <w:p w:rsidR="009B2B00" w:rsidRDefault="009B2B00" w:rsidP="009B59F1">
      <w:pPr>
        <w:tabs>
          <w:tab w:val="center" w:pos="11178"/>
        </w:tabs>
        <w:rPr>
          <w:rFonts w:ascii="Arial" w:hAnsi="Arial" w:cs="Arial"/>
          <w:color w:val="000000"/>
          <w:sz w:val="20"/>
          <w:szCs w:val="20"/>
        </w:rPr>
      </w:pPr>
      <w:r>
        <w:rPr>
          <w:rFonts w:ascii="Arial" w:hAnsi="Arial" w:cs="Arial"/>
          <w:color w:val="000000"/>
          <w:sz w:val="20"/>
          <w:szCs w:val="20"/>
        </w:rPr>
        <w:t>Bei Nichtzustandekommen eines Pachtvertrages / Mitgliedschaft werden die Daten spätestens nach Ablauf eines Jahres gelöscht. Sollten Sie vor Ablauf von 12 Monaten Ihre Bewerbung zurückziehen, werden die Daten innerhalb 14 Tagen nach Bekanntwerden Ihres Verzichts vernichtet.</w:t>
      </w:r>
    </w:p>
    <w:p w:rsidR="009B2B00" w:rsidRDefault="009B2B00" w:rsidP="009B59F1">
      <w:pPr>
        <w:tabs>
          <w:tab w:val="center" w:pos="11178"/>
        </w:tabs>
        <w:rPr>
          <w:rFonts w:ascii="Arial" w:hAnsi="Arial" w:cs="Arial"/>
          <w:color w:val="000000"/>
          <w:sz w:val="20"/>
          <w:szCs w:val="20"/>
        </w:rPr>
      </w:pPr>
    </w:p>
    <w:p w:rsidR="0090608E" w:rsidRDefault="009B2B00" w:rsidP="009B59F1">
      <w:pPr>
        <w:tabs>
          <w:tab w:val="center" w:pos="11178"/>
        </w:tabs>
        <w:rPr>
          <w:rFonts w:ascii="Arial" w:hAnsi="Arial" w:cs="Arial"/>
          <w:color w:val="000000"/>
          <w:sz w:val="20"/>
          <w:szCs w:val="20"/>
        </w:rPr>
      </w:pPr>
      <w:r>
        <w:rPr>
          <w:rFonts w:ascii="Arial" w:hAnsi="Arial" w:cs="Arial"/>
          <w:color w:val="000000"/>
          <w:sz w:val="20"/>
          <w:szCs w:val="20"/>
        </w:rPr>
        <w:t>Die Datenschutzbestimmung wurde von mir gelesen und verstanden! Ich erteile hiermit freiwillig die Genehmigung zur Erfassung und nichtmaschinellen Speicherung der Daten</w:t>
      </w:r>
      <w:r w:rsidR="0090608E">
        <w:rPr>
          <w:rFonts w:ascii="Arial" w:hAnsi="Arial" w:cs="Arial"/>
          <w:color w:val="000000"/>
          <w:sz w:val="20"/>
          <w:szCs w:val="20"/>
        </w:rPr>
        <w:t>.</w:t>
      </w: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r>
        <w:rPr>
          <w:rFonts w:ascii="Arial" w:hAnsi="Arial" w:cs="Arial"/>
          <w:color w:val="000000"/>
          <w:sz w:val="20"/>
          <w:szCs w:val="20"/>
        </w:rPr>
        <w:t>Mainz,                                                          Unterschrift: _________________</w:t>
      </w: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Default="0090608E" w:rsidP="009B59F1">
      <w:pPr>
        <w:tabs>
          <w:tab w:val="center" w:pos="11178"/>
        </w:tabs>
        <w:rPr>
          <w:rFonts w:ascii="Arial" w:hAnsi="Arial" w:cs="Arial"/>
          <w:color w:val="000000"/>
          <w:sz w:val="20"/>
          <w:szCs w:val="20"/>
        </w:rPr>
      </w:pPr>
    </w:p>
    <w:p w:rsidR="0090608E" w:rsidRPr="0090608E" w:rsidRDefault="009845D5" w:rsidP="0090608E">
      <w:pPr>
        <w:tabs>
          <w:tab w:val="center" w:pos="11178"/>
        </w:tabs>
        <w:rPr>
          <w:rFonts w:ascii="Arial" w:hAnsi="Arial" w:cs="Arial"/>
          <w:color w:val="000000"/>
        </w:rPr>
      </w:pPr>
      <w:r>
        <w:rPr>
          <w:rFonts w:ascii="Arial" w:hAnsi="Arial" w:cs="Arial"/>
          <w:color w:val="000000"/>
        </w:rPr>
        <w:lastRenderedPageBreak/>
        <w:t>Merkblatt zum Bewerbungsbogen</w:t>
      </w:r>
      <w:r w:rsidR="0090608E" w:rsidRPr="0090608E">
        <w:rPr>
          <w:rFonts w:ascii="Arial" w:hAnsi="Arial" w:cs="Arial"/>
          <w:color w:val="00000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i/>
          <w:color w:val="000000"/>
          <w:sz w:val="20"/>
          <w:szCs w:val="20"/>
        </w:rPr>
      </w:pPr>
      <w:r w:rsidRPr="0090608E">
        <w:rPr>
          <w:rFonts w:ascii="Arial" w:hAnsi="Arial" w:cs="Arial"/>
          <w:i/>
          <w:color w:val="000000"/>
          <w:sz w:val="20"/>
          <w:szCs w:val="20"/>
        </w:rPr>
        <w:t xml:space="preserve">Die Philosophie unserer Kleingartenanlage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Wir wollen das Kleingartenwesens durch die Erhaltung und Schaffung als Teil des öffentlichen Grün pflegen. Wichtig ist uns dabei eine enge Verbindung des Menschen zur Natur zu erhalten, insbesondere für die Jugend. Dem Kleingärtner stellen wir den Garten zur nichterwerbsmäßigen gärtnerischen Nutzung zur Verfügung, insbesondere zur Gewinnung von Gartenbauerzeugnissen für den Eigenbedarf - und zur Erholung.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i/>
          <w:color w:val="000000"/>
          <w:sz w:val="20"/>
          <w:szCs w:val="20"/>
        </w:rPr>
      </w:pPr>
      <w:r w:rsidRPr="0090608E">
        <w:rPr>
          <w:rFonts w:ascii="Arial" w:hAnsi="Arial" w:cs="Arial"/>
          <w:i/>
          <w:color w:val="000000"/>
          <w:sz w:val="20"/>
          <w:szCs w:val="20"/>
        </w:rPr>
        <w:t xml:space="preserve">Was können wir bieten?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114 Kleingärten mit einer Größe von 218 bis 424 m² Größe, ruhig und sonnig im schönsten Teil der Oberstadt gelegen. Sowohl mit öffentlichen Verkehrsmitteln, zu Fuß, mit dem Fahrrad oder dem Auto sehr gut zu erreichen.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Auf den Grundstücken befinden sich Gartenlauben von 12 m² Größe, teilweise mit kleinen Anbauten für Geräte mit 4 m² Größe. Viele Gartenlauben haben noch einen überdachten „Freisitz“ mit 8 m² zur Erholung.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In unserer gepflegten Anlage haben wir Mitglieder in allen Altersgruppen. Besonders für junge Menschen mit Kindern wollen wir die Gelegenheit der Mitgliedschaft bieten.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In unserem gepflegten Vereinsheim treffen sich gerne unsere Mitglieder</w:t>
      </w:r>
      <w:r>
        <w:rPr>
          <w:rFonts w:ascii="Arial" w:hAnsi="Arial" w:cs="Arial"/>
          <w:color w:val="000000"/>
          <w:sz w:val="20"/>
          <w:szCs w:val="20"/>
        </w:rPr>
        <w:t>,</w:t>
      </w:r>
      <w:r w:rsidRPr="0090608E">
        <w:rPr>
          <w:rFonts w:ascii="Arial" w:hAnsi="Arial" w:cs="Arial"/>
          <w:color w:val="000000"/>
          <w:sz w:val="20"/>
          <w:szCs w:val="20"/>
        </w:rPr>
        <w:t xml:space="preserve"> aber auch Leute aus der Umgebung zum gemütlichen Beisammensein (Öffnungszeiten: Freitags und </w:t>
      </w:r>
      <w:proofErr w:type="gramStart"/>
      <w:r w:rsidRPr="0090608E">
        <w:rPr>
          <w:rFonts w:ascii="Arial" w:hAnsi="Arial" w:cs="Arial"/>
          <w:color w:val="000000"/>
          <w:sz w:val="20"/>
          <w:szCs w:val="20"/>
        </w:rPr>
        <w:t>Montags</w:t>
      </w:r>
      <w:proofErr w:type="gramEnd"/>
      <w:r w:rsidRPr="0090608E">
        <w:rPr>
          <w:rFonts w:ascii="Arial" w:hAnsi="Arial" w:cs="Arial"/>
          <w:color w:val="000000"/>
          <w:sz w:val="20"/>
          <w:szCs w:val="20"/>
        </w:rPr>
        <w:t xml:space="preserve"> jeweils ab 17.00 Uhr). Hier finden auch unsere beliebten Festivitä</w:t>
      </w:r>
      <w:r>
        <w:rPr>
          <w:rFonts w:ascii="Arial" w:hAnsi="Arial" w:cs="Arial"/>
          <w:color w:val="000000"/>
          <w:sz w:val="20"/>
          <w:szCs w:val="20"/>
        </w:rPr>
        <w:t>ten statt, wie unser beliebtes Sommerfest.</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i/>
          <w:color w:val="000000"/>
          <w:sz w:val="20"/>
          <w:szCs w:val="20"/>
        </w:rPr>
      </w:pPr>
      <w:r w:rsidRPr="0090608E">
        <w:rPr>
          <w:rFonts w:ascii="Arial" w:hAnsi="Arial" w:cs="Arial"/>
          <w:i/>
          <w:color w:val="000000"/>
          <w:sz w:val="20"/>
          <w:szCs w:val="20"/>
        </w:rPr>
        <w:t xml:space="preserve">Wie kann ich einen Kleingarten pachten?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Bewerbung in unserem Verein um einen Kleingarten unter Angaben der Person, der Anschrift, des Alters und des Familienstandes. Sie können gerne unseren Vordruck nutzen.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Nach erfolgter Zusage für einen Kleingarten </w:t>
      </w:r>
      <w:r>
        <w:rPr>
          <w:rFonts w:ascii="Arial" w:hAnsi="Arial" w:cs="Arial"/>
          <w:color w:val="000000"/>
          <w:sz w:val="20"/>
          <w:szCs w:val="20"/>
        </w:rPr>
        <w:t>ist die aktive Mitgliedschaft im</w:t>
      </w:r>
      <w:r w:rsidRPr="0090608E">
        <w:rPr>
          <w:rFonts w:ascii="Arial" w:hAnsi="Arial" w:cs="Arial"/>
          <w:color w:val="000000"/>
          <w:sz w:val="20"/>
          <w:szCs w:val="20"/>
        </w:rPr>
        <w:t xml:space="preserve"> Verein erforderlich (Mitgliedsbeitrag </w:t>
      </w:r>
      <w:r>
        <w:rPr>
          <w:rFonts w:ascii="Arial" w:hAnsi="Arial" w:cs="Arial"/>
          <w:color w:val="000000"/>
          <w:sz w:val="20"/>
          <w:szCs w:val="20"/>
        </w:rPr>
        <w:t>derzeit</w:t>
      </w:r>
      <w:r w:rsidRPr="0090608E">
        <w:rPr>
          <w:rFonts w:ascii="Arial" w:hAnsi="Arial" w:cs="Arial"/>
          <w:color w:val="000000"/>
          <w:sz w:val="20"/>
          <w:szCs w:val="20"/>
        </w:rPr>
        <w:t xml:space="preserve"> 60 € / Jahr).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i/>
          <w:color w:val="000000"/>
          <w:sz w:val="20"/>
          <w:szCs w:val="20"/>
        </w:rPr>
      </w:pPr>
      <w:r w:rsidRPr="0090608E">
        <w:rPr>
          <w:rFonts w:ascii="Arial" w:hAnsi="Arial" w:cs="Arial"/>
          <w:i/>
          <w:color w:val="000000"/>
          <w:sz w:val="20"/>
          <w:szCs w:val="20"/>
        </w:rPr>
        <w:t xml:space="preserve">Welche weiteren Verpflichtungen bzw. Ausgaben kommen noch auf mich zu?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Eine Aufnahmegebühr von 40</w:t>
      </w:r>
      <w:r>
        <w:rPr>
          <w:rFonts w:ascii="Arial" w:hAnsi="Arial" w:cs="Arial"/>
          <w:color w:val="000000"/>
          <w:sz w:val="20"/>
          <w:szCs w:val="20"/>
        </w:rPr>
        <w:t xml:space="preserve"> € und eine </w:t>
      </w:r>
      <w:proofErr w:type="spellStart"/>
      <w:r>
        <w:rPr>
          <w:rFonts w:ascii="Arial" w:hAnsi="Arial" w:cs="Arial"/>
          <w:color w:val="000000"/>
          <w:sz w:val="20"/>
          <w:szCs w:val="20"/>
        </w:rPr>
        <w:t>Umschreibegebühr</w:t>
      </w:r>
      <w:proofErr w:type="spellEnd"/>
      <w:r>
        <w:rPr>
          <w:rFonts w:ascii="Arial" w:hAnsi="Arial" w:cs="Arial"/>
          <w:color w:val="000000"/>
          <w:sz w:val="20"/>
          <w:szCs w:val="20"/>
        </w:rPr>
        <w:t xml:space="preserve"> von</w:t>
      </w:r>
      <w:r w:rsidRPr="0090608E">
        <w:rPr>
          <w:rFonts w:ascii="Arial" w:hAnsi="Arial" w:cs="Arial"/>
          <w:color w:val="000000"/>
          <w:sz w:val="20"/>
          <w:szCs w:val="20"/>
        </w:rPr>
        <w:t xml:space="preserve"> 10 €.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Der Pachtzins beträgt 0,30 € pro m² Gartenfläche. Die Pachtverträge werden auf unbestimmte Zeit abgeschlossen. Der Pächter kann den Pachtvertrag allerdings mit einer Frist von 3 Monaten zum Ende des Pachtjahrs kündigen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Eine Erbringung von Arbeitsleistungen für den Verein und die Gartenanlage, alternativ ist ein</w:t>
      </w:r>
      <w:r>
        <w:rPr>
          <w:rFonts w:ascii="Arial" w:hAnsi="Arial" w:cs="Arial"/>
          <w:color w:val="000000"/>
          <w:sz w:val="20"/>
          <w:szCs w:val="20"/>
        </w:rPr>
        <w:t>e finanzielle Abgeltung von 5</w:t>
      </w:r>
      <w:r w:rsidRPr="0090608E">
        <w:rPr>
          <w:rFonts w:ascii="Arial" w:hAnsi="Arial" w:cs="Arial"/>
          <w:color w:val="000000"/>
          <w:sz w:val="20"/>
          <w:szCs w:val="20"/>
        </w:rPr>
        <w:t xml:space="preserve"> Arbeitsstunden möglich, die </w:t>
      </w:r>
      <w:r>
        <w:rPr>
          <w:rFonts w:ascii="Arial" w:hAnsi="Arial" w:cs="Arial"/>
          <w:color w:val="000000"/>
          <w:sz w:val="20"/>
          <w:szCs w:val="20"/>
        </w:rPr>
        <w:t>50 € (1 Arbeitsstunde a 10 €) ausmacht.</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Eventuelle Aufwendungen für den Pachtwechsel. Durch Bewertung des Anwesens durch den Stadtverband wird der Wert der sich auf dem Grundstück befindlichen Anlagen (z.B. Gartenlaube, Anbauten) und Gewächse festgestellt. Dieser Betrag ist dem Vorpächter z</w:t>
      </w:r>
      <w:r>
        <w:rPr>
          <w:rFonts w:ascii="Arial" w:hAnsi="Arial" w:cs="Arial"/>
          <w:color w:val="000000"/>
          <w:sz w:val="20"/>
          <w:szCs w:val="20"/>
        </w:rPr>
        <w:t>u erstatten.</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Dieser Betrag kann durchaus mehrere hundert Euro hoch sein, je nach Erhaltungs- und Pflegezustand der Anlagen und Reichhaltigkeit und Wert der Pflanzen.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Empfehlenswert ist auch der Abschluss einer Versicherung</w:t>
      </w:r>
      <w:r>
        <w:rPr>
          <w:rFonts w:ascii="Arial" w:hAnsi="Arial" w:cs="Arial"/>
          <w:color w:val="000000"/>
          <w:sz w:val="20"/>
          <w:szCs w:val="20"/>
        </w:rPr>
        <w:t xml:space="preserve"> für die Gartenlaube von rund 35</w:t>
      </w:r>
      <w:r w:rsidRPr="0090608E">
        <w:rPr>
          <w:rFonts w:ascii="Arial" w:hAnsi="Arial" w:cs="Arial"/>
          <w:color w:val="000000"/>
          <w:sz w:val="20"/>
          <w:szCs w:val="20"/>
        </w:rPr>
        <w:t xml:space="preserve"> € pro Jahr gegen Einbruch, Feuer o.ä.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Die Kosten für das verbrauchte Wa</w:t>
      </w:r>
      <w:r>
        <w:rPr>
          <w:rFonts w:ascii="Arial" w:hAnsi="Arial" w:cs="Arial"/>
          <w:color w:val="000000"/>
          <w:sz w:val="20"/>
          <w:szCs w:val="20"/>
        </w:rPr>
        <w:t>sser.</w:t>
      </w:r>
    </w:p>
    <w:p w:rsidR="0090608E" w:rsidRDefault="0090608E" w:rsidP="0090608E">
      <w:pPr>
        <w:tabs>
          <w:tab w:val="center" w:pos="11178"/>
        </w:tabs>
        <w:rPr>
          <w:rFonts w:ascii="Arial" w:hAnsi="Arial" w:cs="Arial"/>
          <w:color w:val="000000"/>
          <w:sz w:val="20"/>
          <w:szCs w:val="20"/>
        </w:rPr>
      </w:pPr>
    </w:p>
    <w:p w:rsidR="0090608E" w:rsidRDefault="0090608E" w:rsidP="0090608E">
      <w:pPr>
        <w:tabs>
          <w:tab w:val="center" w:pos="11178"/>
        </w:tabs>
        <w:rPr>
          <w:rFonts w:ascii="Arial" w:hAnsi="Arial" w:cs="Arial"/>
          <w:color w:val="000000"/>
          <w:sz w:val="20"/>
          <w:szCs w:val="20"/>
        </w:rPr>
      </w:pPr>
    </w:p>
    <w:p w:rsidR="0090608E" w:rsidRDefault="0090608E" w:rsidP="0090608E">
      <w:pPr>
        <w:tabs>
          <w:tab w:val="center" w:pos="11178"/>
        </w:tabs>
        <w:rPr>
          <w:rFonts w:ascii="Arial" w:hAnsi="Arial" w:cs="Arial"/>
          <w:color w:val="000000"/>
          <w:sz w:val="20"/>
          <w:szCs w:val="20"/>
        </w:rPr>
      </w:pPr>
    </w:p>
    <w:p w:rsidR="0090608E" w:rsidRDefault="0090608E" w:rsidP="0090608E">
      <w:pPr>
        <w:tabs>
          <w:tab w:val="center" w:pos="11178"/>
        </w:tabs>
        <w:rPr>
          <w:rFonts w:ascii="Arial" w:hAnsi="Arial" w:cs="Arial"/>
          <w:color w:val="000000"/>
          <w:sz w:val="20"/>
          <w:szCs w:val="20"/>
        </w:rPr>
      </w:pPr>
    </w:p>
    <w:p w:rsidR="0090608E" w:rsidRDefault="0090608E" w:rsidP="0090608E">
      <w:pPr>
        <w:tabs>
          <w:tab w:val="center" w:pos="11178"/>
        </w:tabs>
        <w:rPr>
          <w:rFonts w:ascii="Arial" w:hAnsi="Arial" w:cs="Arial"/>
          <w:color w:val="000000"/>
          <w:sz w:val="20"/>
          <w:szCs w:val="20"/>
        </w:rPr>
      </w:pPr>
    </w:p>
    <w:p w:rsidR="0090608E" w:rsidRPr="0090608E" w:rsidRDefault="0090608E" w:rsidP="0090608E">
      <w:pPr>
        <w:tabs>
          <w:tab w:val="center" w:pos="11178"/>
        </w:tabs>
        <w:rPr>
          <w:rFonts w:ascii="Arial" w:hAnsi="Arial" w:cs="Arial"/>
          <w:i/>
          <w:color w:val="000000"/>
          <w:sz w:val="20"/>
          <w:szCs w:val="20"/>
        </w:rPr>
      </w:pPr>
      <w:r w:rsidRPr="0090608E">
        <w:rPr>
          <w:rFonts w:ascii="Arial" w:hAnsi="Arial" w:cs="Arial"/>
          <w:i/>
          <w:color w:val="000000"/>
          <w:sz w:val="20"/>
          <w:szCs w:val="20"/>
        </w:rPr>
        <w:lastRenderedPageBreak/>
        <w:t xml:space="preserve">Was kann ich auf dem gepachteten Grundstück alles unternehmen?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1/3 des Grundstücks ist dem Anbau von Obst und Gemüse vorbehalten, dies gibt das Bundeskleingartengesetz so vor. Bauen sie in diesem Bereich doch alles an, was die heimische Natur für die gesunde Ernährung hergibt. Sie werden ihre wahre Freude haben an ihrem ersten selbstgezogenen Salat, Tomaten oder, oder, oder. Ein wenig mit Gartenarbeit sollte man sich allerdings schon auskennen – wir helfen Ihnen aber auch sehr gerne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Der Garten kann auch in gemischter Form als Zier- und Nutzgarten bewirtschaftet werden. Überwiegend  Baum- und / oder Monokulturen sind allerdings unzulässig. Man kann selbstverständlich auch Spielgeräte oder Grillgeräte aufstellen sowie Gartenteiche anlegen, also die Freizeit in herrlicher Natur gestalten und genießen. Genaueres können Sie unserer Gartenordnung entnehmen, die wir Ihnen gerne zur Verfügung stellen.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Weitere Informationen erhalten sie gerne von uns.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Kontakt: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Vere</w:t>
      </w:r>
      <w:r>
        <w:rPr>
          <w:rFonts w:ascii="Arial" w:hAnsi="Arial" w:cs="Arial"/>
          <w:color w:val="000000"/>
          <w:sz w:val="20"/>
          <w:szCs w:val="20"/>
        </w:rPr>
        <w:t>insvorsitzender: Jürgen Brandt</w:t>
      </w:r>
      <w:r w:rsidR="00512B0C">
        <w:rPr>
          <w:rFonts w:ascii="Arial" w:hAnsi="Arial" w:cs="Arial"/>
          <w:color w:val="000000"/>
          <w:sz w:val="20"/>
          <w:szCs w:val="20"/>
        </w:rPr>
        <w:t>,</w:t>
      </w:r>
      <w:r w:rsidRPr="0090608E">
        <w:rPr>
          <w:rFonts w:ascii="Arial" w:hAnsi="Arial" w:cs="Arial"/>
          <w:color w:val="000000"/>
          <w:sz w:val="20"/>
          <w:szCs w:val="20"/>
        </w:rPr>
        <w:t xml:space="preserve"> Karcher Weg 15  in 55131 Mainz </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 </w:t>
      </w:r>
    </w:p>
    <w:p w:rsidR="00512B0C"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Telefon: 06131 556588</w:t>
      </w:r>
    </w:p>
    <w:p w:rsidR="0090608E" w:rsidRPr="0090608E" w:rsidRDefault="0090608E" w:rsidP="0090608E">
      <w:pPr>
        <w:tabs>
          <w:tab w:val="center" w:pos="11178"/>
        </w:tabs>
        <w:rPr>
          <w:rFonts w:ascii="Arial" w:hAnsi="Arial" w:cs="Arial"/>
          <w:color w:val="000000"/>
          <w:sz w:val="20"/>
          <w:szCs w:val="20"/>
        </w:rPr>
      </w:pPr>
      <w:r w:rsidRPr="0090608E">
        <w:rPr>
          <w:rFonts w:ascii="Arial" w:hAnsi="Arial" w:cs="Arial"/>
          <w:color w:val="000000"/>
          <w:sz w:val="20"/>
          <w:szCs w:val="20"/>
        </w:rPr>
        <w:t xml:space="preserve">Telefax: 01212 521480318 </w:t>
      </w:r>
    </w:p>
    <w:p w:rsidR="0090608E" w:rsidRPr="0090608E" w:rsidRDefault="00512B0C" w:rsidP="0090608E">
      <w:pPr>
        <w:tabs>
          <w:tab w:val="center" w:pos="11178"/>
        </w:tabs>
        <w:rPr>
          <w:rFonts w:ascii="Arial" w:hAnsi="Arial" w:cs="Arial"/>
          <w:color w:val="000000"/>
          <w:sz w:val="20"/>
          <w:szCs w:val="20"/>
        </w:rPr>
      </w:pPr>
      <w:r w:rsidRPr="0090608E">
        <w:rPr>
          <w:rFonts w:ascii="Arial" w:hAnsi="Arial" w:cs="Arial"/>
          <w:color w:val="000000"/>
          <w:sz w:val="20"/>
          <w:szCs w:val="20"/>
        </w:rPr>
        <w:t>Email: kgvamw@web.de</w:t>
      </w:r>
    </w:p>
    <w:p w:rsidR="00EB2970" w:rsidRPr="009B2B00" w:rsidRDefault="00512B0C" w:rsidP="0090608E">
      <w:pPr>
        <w:tabs>
          <w:tab w:val="center" w:pos="11178"/>
        </w:tabs>
        <w:rPr>
          <w:rFonts w:ascii="Arial" w:hAnsi="Arial" w:cs="Arial"/>
          <w:color w:val="000000"/>
          <w:sz w:val="20"/>
          <w:szCs w:val="20"/>
        </w:rPr>
      </w:pPr>
      <w:r>
        <w:rPr>
          <w:rFonts w:ascii="Arial" w:hAnsi="Arial" w:cs="Arial"/>
          <w:color w:val="000000"/>
          <w:sz w:val="20"/>
          <w:szCs w:val="20"/>
        </w:rPr>
        <w:t>Internet</w:t>
      </w:r>
      <w:r w:rsidR="0090608E" w:rsidRPr="0090608E">
        <w:rPr>
          <w:rFonts w:ascii="Arial" w:hAnsi="Arial" w:cs="Arial"/>
          <w:color w:val="000000"/>
          <w:sz w:val="20"/>
          <w:szCs w:val="20"/>
        </w:rPr>
        <w:t>:</w:t>
      </w:r>
      <w:r>
        <w:rPr>
          <w:rFonts w:ascii="Arial" w:hAnsi="Arial" w:cs="Arial"/>
          <w:color w:val="000000"/>
          <w:sz w:val="20"/>
          <w:szCs w:val="20"/>
        </w:rPr>
        <w:t xml:space="preserve"> </w:t>
      </w:r>
      <w:r w:rsidR="0090608E" w:rsidRPr="0090608E">
        <w:rPr>
          <w:rFonts w:ascii="Arial" w:hAnsi="Arial" w:cs="Arial"/>
          <w:color w:val="000000"/>
          <w:sz w:val="20"/>
          <w:szCs w:val="20"/>
        </w:rPr>
        <w:t>www.kleingaertnerverein-mainz.de</w:t>
      </w:r>
      <w:r w:rsidR="0090608E">
        <w:rPr>
          <w:rFonts w:ascii="Arial" w:hAnsi="Arial" w:cs="Arial"/>
          <w:color w:val="000000"/>
          <w:sz w:val="20"/>
          <w:szCs w:val="20"/>
        </w:rPr>
        <w:t xml:space="preserve">  </w:t>
      </w:r>
      <w:r w:rsidR="009B59F1">
        <w:rPr>
          <w:rFonts w:ascii="Arial" w:hAnsi="Arial" w:cs="Arial"/>
          <w:color w:val="000000"/>
          <w:sz w:val="20"/>
          <w:szCs w:val="20"/>
        </w:rPr>
        <w:t xml:space="preserve"> </w:t>
      </w:r>
      <w:r w:rsidR="009B59F1">
        <w:tab/>
      </w:r>
      <w:r w:rsidR="009B59F1">
        <w:tab/>
      </w:r>
      <w:r w:rsidR="009B59F1">
        <w:tab/>
      </w:r>
      <w:r w:rsidR="009B59F1">
        <w:tab/>
      </w:r>
      <w:r w:rsidR="009B59F1">
        <w:tab/>
      </w:r>
    </w:p>
    <w:sectPr w:rsidR="00EB2970" w:rsidRPr="009B2B00" w:rsidSect="00B45E38">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38"/>
    <w:rsid w:val="003956F9"/>
    <w:rsid w:val="00512B0C"/>
    <w:rsid w:val="00660E26"/>
    <w:rsid w:val="0090608E"/>
    <w:rsid w:val="009845D5"/>
    <w:rsid w:val="009B2B00"/>
    <w:rsid w:val="009B59F1"/>
    <w:rsid w:val="00B45E38"/>
    <w:rsid w:val="00E30481"/>
    <w:rsid w:val="00E71A1F"/>
    <w:rsid w:val="00EB2970"/>
    <w:rsid w:val="00ED6F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E3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45E38"/>
    <w:pPr>
      <w:keepNext/>
      <w:spacing w:before="1500" w:after="30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45E38"/>
    <w:rPr>
      <w:rFonts w:ascii="Times New Roman" w:eastAsia="Times New Roman" w:hAnsi="Times New Roman" w:cs="Times New Roman"/>
      <w:sz w:val="16"/>
      <w:szCs w:val="24"/>
      <w:u w:val="single"/>
      <w:lang w:eastAsia="de-DE"/>
    </w:rPr>
  </w:style>
  <w:style w:type="paragraph" w:styleId="Beschriftung">
    <w:name w:val="caption"/>
    <w:basedOn w:val="Standard"/>
    <w:next w:val="Standard"/>
    <w:semiHidden/>
    <w:unhideWhenUsed/>
    <w:qFormat/>
    <w:rsid w:val="00B45E38"/>
    <w:pPr>
      <w:framePr w:w="5908" w:hSpace="142" w:wrap="notBeside" w:vAnchor="text" w:hAnchor="page" w:x="1134" w:y="-182"/>
    </w:pPr>
    <w:rPr>
      <w:b/>
      <w:w w:val="120"/>
      <w:sz w:val="48"/>
    </w:rPr>
  </w:style>
  <w:style w:type="table" w:styleId="Tabellenraster">
    <w:name w:val="Table Grid"/>
    <w:basedOn w:val="NormaleTabelle"/>
    <w:uiPriority w:val="59"/>
    <w:rsid w:val="009B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04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481"/>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E38"/>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B45E38"/>
    <w:pPr>
      <w:keepNext/>
      <w:spacing w:before="1500" w:after="300"/>
      <w:outlineLvl w:val="0"/>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45E38"/>
    <w:rPr>
      <w:rFonts w:ascii="Times New Roman" w:eastAsia="Times New Roman" w:hAnsi="Times New Roman" w:cs="Times New Roman"/>
      <w:sz w:val="16"/>
      <w:szCs w:val="24"/>
      <w:u w:val="single"/>
      <w:lang w:eastAsia="de-DE"/>
    </w:rPr>
  </w:style>
  <w:style w:type="paragraph" w:styleId="Beschriftung">
    <w:name w:val="caption"/>
    <w:basedOn w:val="Standard"/>
    <w:next w:val="Standard"/>
    <w:semiHidden/>
    <w:unhideWhenUsed/>
    <w:qFormat/>
    <w:rsid w:val="00B45E38"/>
    <w:pPr>
      <w:framePr w:w="5908" w:hSpace="142" w:wrap="notBeside" w:vAnchor="text" w:hAnchor="page" w:x="1134" w:y="-182"/>
    </w:pPr>
    <w:rPr>
      <w:b/>
      <w:w w:val="120"/>
      <w:sz w:val="48"/>
    </w:rPr>
  </w:style>
  <w:style w:type="table" w:styleId="Tabellenraster">
    <w:name w:val="Table Grid"/>
    <w:basedOn w:val="NormaleTabelle"/>
    <w:uiPriority w:val="59"/>
    <w:rsid w:val="009B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304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481"/>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1425">
      <w:bodyDiv w:val="1"/>
      <w:marLeft w:val="0"/>
      <w:marRight w:val="0"/>
      <w:marTop w:val="0"/>
      <w:marBottom w:val="0"/>
      <w:divBdr>
        <w:top w:val="none" w:sz="0" w:space="0" w:color="auto"/>
        <w:left w:val="none" w:sz="0" w:space="0" w:color="auto"/>
        <w:bottom w:val="none" w:sz="0" w:space="0" w:color="auto"/>
        <w:right w:val="none" w:sz="0" w:space="0" w:color="auto"/>
      </w:divBdr>
    </w:div>
    <w:div w:id="6148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User</cp:lastModifiedBy>
  <cp:revision>6</cp:revision>
  <cp:lastPrinted>2018-06-14T16:07:00Z</cp:lastPrinted>
  <dcterms:created xsi:type="dcterms:W3CDTF">2018-05-28T11:03:00Z</dcterms:created>
  <dcterms:modified xsi:type="dcterms:W3CDTF">2018-06-14T16:08:00Z</dcterms:modified>
</cp:coreProperties>
</file>